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39ED" w14:textId="73D7EDBE" w:rsidR="008E1124" w:rsidRPr="008E1124" w:rsidRDefault="008E1124" w:rsidP="008E1124">
      <w:pPr>
        <w:pStyle w:val="text-3mezera"/>
        <w:spacing w:before="0" w:line="276" w:lineRule="auto"/>
        <w:rPr>
          <w:rFonts w:ascii="Times New Roman" w:hAnsi="Times New Roman"/>
          <w:bCs/>
          <w:szCs w:val="24"/>
          <w:lang w:val="et-EE"/>
        </w:rPr>
      </w:pPr>
    </w:p>
    <w:p w14:paraId="4F5C82A9" w14:textId="20B2163C" w:rsidR="00C00FC7" w:rsidRPr="003560F9" w:rsidRDefault="00C00FC7" w:rsidP="00C676CE">
      <w:pPr>
        <w:pStyle w:val="text-3mezera"/>
        <w:spacing w:before="0" w:line="276" w:lineRule="auto"/>
        <w:jc w:val="center"/>
        <w:rPr>
          <w:rFonts w:ascii="Times New Roman" w:hAnsi="Times New Roman"/>
          <w:b/>
          <w:szCs w:val="24"/>
          <w:lang w:val="et-EE"/>
        </w:rPr>
      </w:pPr>
      <w:r w:rsidRPr="003560F9">
        <w:rPr>
          <w:rFonts w:ascii="Times New Roman" w:hAnsi="Times New Roman"/>
          <w:b/>
          <w:szCs w:val="24"/>
          <w:lang w:val="et-EE"/>
        </w:rPr>
        <w:t>TÖÖVÕTULEPING</w:t>
      </w:r>
    </w:p>
    <w:p w14:paraId="2B0D78EB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b/>
          <w:szCs w:val="24"/>
          <w:lang w:val="et-EE"/>
        </w:rPr>
      </w:pPr>
    </w:p>
    <w:p w14:paraId="3EE49BF3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szCs w:val="24"/>
          <w:lang w:val="et-EE"/>
        </w:rPr>
      </w:pPr>
    </w:p>
    <w:p w14:paraId="633F852E" w14:textId="77777777" w:rsidR="00C00FC7" w:rsidRPr="003560F9" w:rsidRDefault="00C00FC7" w:rsidP="00C676CE">
      <w:pPr>
        <w:pStyle w:val="text-3mezera"/>
        <w:spacing w:before="0" w:line="276" w:lineRule="auto"/>
        <w:rPr>
          <w:rFonts w:ascii="Times New Roman" w:hAnsi="Times New Roman"/>
          <w:szCs w:val="24"/>
          <w:lang w:val="et-EE"/>
        </w:rPr>
      </w:pPr>
    </w:p>
    <w:p w14:paraId="16E50FA1" w14:textId="77777777" w:rsidR="00C00FC7" w:rsidRPr="003560F9" w:rsidRDefault="00C00FC7" w:rsidP="00C676CE">
      <w:pPr>
        <w:spacing w:line="276" w:lineRule="auto"/>
        <w:jc w:val="both"/>
        <w:rPr>
          <w:i/>
        </w:rPr>
      </w:pPr>
      <w:r w:rsidRPr="003560F9">
        <w:t>Rakveres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  <w:t xml:space="preserve"> </w:t>
      </w:r>
      <w:r w:rsidRPr="003560F9">
        <w:rPr>
          <w:i/>
        </w:rPr>
        <w:t>/kuupäev  vastavalt digitaal-</w:t>
      </w:r>
    </w:p>
    <w:p w14:paraId="6C9545C3" w14:textId="77777777" w:rsidR="00C00FC7" w:rsidRPr="003560F9" w:rsidRDefault="00C00FC7" w:rsidP="00C676CE">
      <w:pPr>
        <w:spacing w:line="276" w:lineRule="auto"/>
        <w:jc w:val="both"/>
        <w:rPr>
          <w:i/>
        </w:rPr>
      </w:pP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</w:r>
      <w:r w:rsidRPr="003560F9">
        <w:rPr>
          <w:i/>
        </w:rPr>
        <w:tab/>
        <w:t>allkirjastamise kuupäevale/</w:t>
      </w:r>
    </w:p>
    <w:p w14:paraId="35A24579" w14:textId="77777777" w:rsidR="00C00FC7" w:rsidRPr="003560F9" w:rsidRDefault="00C00FC7" w:rsidP="00C676CE">
      <w:pPr>
        <w:spacing w:line="276" w:lineRule="auto"/>
        <w:jc w:val="both"/>
        <w:rPr>
          <w:i/>
        </w:rPr>
      </w:pPr>
    </w:p>
    <w:p w14:paraId="2D5001B5" w14:textId="77777777" w:rsidR="00C00FC7" w:rsidRPr="003560F9" w:rsidRDefault="00C00FC7" w:rsidP="00C676CE">
      <w:pPr>
        <w:spacing w:line="276" w:lineRule="auto"/>
        <w:jc w:val="both"/>
        <w:rPr>
          <w:b/>
          <w:bCs/>
        </w:rPr>
      </w:pPr>
    </w:p>
    <w:p w14:paraId="715E52EB" w14:textId="4CCD90EC" w:rsidR="00C00FC7" w:rsidRPr="003560F9" w:rsidRDefault="00C00FC7" w:rsidP="00C676CE">
      <w:pPr>
        <w:spacing w:line="276" w:lineRule="auto"/>
        <w:jc w:val="both"/>
        <w:rPr>
          <w:lang w:eastAsia="et-EE"/>
        </w:rPr>
      </w:pPr>
      <w:r w:rsidRPr="003560F9">
        <w:rPr>
          <w:b/>
          <w:bCs/>
          <w:lang w:eastAsia="et-EE"/>
        </w:rPr>
        <w:t xml:space="preserve">Rakvere </w:t>
      </w:r>
      <w:r w:rsidR="004B2E53">
        <w:rPr>
          <w:b/>
          <w:bCs/>
          <w:lang w:eastAsia="et-EE"/>
        </w:rPr>
        <w:t>Linna L</w:t>
      </w:r>
      <w:r w:rsidR="0012687E">
        <w:rPr>
          <w:b/>
          <w:bCs/>
          <w:lang w:eastAsia="et-EE"/>
        </w:rPr>
        <w:t>asteaed</w:t>
      </w:r>
      <w:r w:rsidRPr="003560F9">
        <w:rPr>
          <w:b/>
          <w:bCs/>
          <w:lang w:eastAsia="et-EE"/>
        </w:rPr>
        <w:t xml:space="preserve"> </w:t>
      </w:r>
      <w:r w:rsidRPr="003560F9">
        <w:rPr>
          <w:lang w:eastAsia="et-EE"/>
        </w:rPr>
        <w:t xml:space="preserve">(edaspidi Tellija), asukohaga </w:t>
      </w:r>
      <w:r w:rsidR="0012687E">
        <w:rPr>
          <w:lang w:eastAsia="et-EE"/>
        </w:rPr>
        <w:t>Posti tn 29</w:t>
      </w:r>
      <w:r w:rsidRPr="003560F9">
        <w:rPr>
          <w:lang w:eastAsia="et-EE"/>
        </w:rPr>
        <w:t>, Rakvere,</w:t>
      </w:r>
      <w:r w:rsidR="00A931F6">
        <w:rPr>
          <w:lang w:eastAsia="et-EE"/>
        </w:rPr>
        <w:t xml:space="preserve"> </w:t>
      </w:r>
      <w:r w:rsidR="0012687E">
        <w:rPr>
          <w:lang w:eastAsia="et-EE"/>
        </w:rPr>
        <w:t>direktor Ene Nool</w:t>
      </w:r>
      <w:r w:rsidR="00A931F6">
        <w:rPr>
          <w:lang w:eastAsia="et-EE"/>
        </w:rPr>
        <w:t xml:space="preserve"> </w:t>
      </w:r>
      <w:r w:rsidRPr="003560F9">
        <w:rPr>
          <w:lang w:eastAsia="et-EE"/>
        </w:rPr>
        <w:t xml:space="preserve">isikus </w:t>
      </w:r>
      <w:r w:rsidRPr="003560F9">
        <w:t>ja</w:t>
      </w:r>
      <w:r w:rsidRPr="003560F9">
        <w:rPr>
          <w:lang w:eastAsia="et-EE"/>
        </w:rPr>
        <w:t xml:space="preserve">  ………………………………. (edaspidi Töövõtja), asukohaga     ....   ,...........................,   ............................. isikus, </w:t>
      </w:r>
    </w:p>
    <w:p w14:paraId="4A9FFD3A" w14:textId="7D8A1A05" w:rsidR="00C00FC7" w:rsidRPr="003560F9" w:rsidRDefault="00C00FC7" w:rsidP="00C676CE">
      <w:pPr>
        <w:spacing w:line="276" w:lineRule="auto"/>
        <w:jc w:val="both"/>
        <w:rPr>
          <w:lang w:eastAsia="et-EE"/>
        </w:rPr>
      </w:pPr>
      <w:r w:rsidRPr="003560F9">
        <w:rPr>
          <w:lang w:eastAsia="et-EE"/>
        </w:rPr>
        <w:t>keda edaspidi koos ja ühiselt nimetatakse Pooled, sõlmisid alljärgneva töövõtulepingu (edaspidi Leping):</w:t>
      </w:r>
    </w:p>
    <w:p w14:paraId="1E5B3282" w14:textId="157B9E07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</w:rPr>
        <w:t>Lepingu objekt ja tasu</w:t>
      </w:r>
    </w:p>
    <w:p w14:paraId="34534183" w14:textId="103BAA7A" w:rsidR="00C00FC7" w:rsidRPr="003560F9" w:rsidRDefault="00C00FC7" w:rsidP="0012687E">
      <w:pPr>
        <w:pStyle w:val="ListParagraph"/>
        <w:numPr>
          <w:ilvl w:val="1"/>
          <w:numId w:val="1"/>
        </w:numPr>
      </w:pPr>
      <w:r w:rsidRPr="003560F9">
        <w:t xml:space="preserve">Lepingu objektiks on </w:t>
      </w:r>
      <w:r w:rsidR="00FC7604">
        <w:t>ehitustöö (palissaadi vahetus)</w:t>
      </w:r>
      <w:r w:rsidRPr="003560F9">
        <w:t xml:space="preserve"> vastavalt käesoleva</w:t>
      </w:r>
      <w:r w:rsidR="0012687E">
        <w:t xml:space="preserve"> lepingu lisas </w:t>
      </w:r>
      <w:r w:rsidRPr="003560F9">
        <w:t>nimetatud tehnilis</w:t>
      </w:r>
      <w:r w:rsidR="0012687E">
        <w:t>ele</w:t>
      </w:r>
      <w:r w:rsidRPr="003560F9">
        <w:t xml:space="preserve"> kirjelduse</w:t>
      </w:r>
      <w:r w:rsidR="0012687E">
        <w:t>le.</w:t>
      </w:r>
      <w:r w:rsidRPr="003560F9">
        <w:t xml:space="preserve"> </w:t>
      </w:r>
    </w:p>
    <w:p w14:paraId="1DC1487E" w14:textId="36474C72" w:rsidR="00C00FC7" w:rsidRPr="003560F9" w:rsidRDefault="00C00FC7" w:rsidP="00C676CE">
      <w:pPr>
        <w:pStyle w:val="ListParagraph"/>
        <w:numPr>
          <w:ilvl w:val="1"/>
          <w:numId w:val="1"/>
        </w:numPr>
        <w:spacing w:before="120" w:after="120" w:line="276" w:lineRule="auto"/>
        <w:ind w:left="788" w:hanging="431"/>
        <w:contextualSpacing w:val="0"/>
        <w:jc w:val="both"/>
      </w:pPr>
      <w:r w:rsidRPr="003560F9">
        <w:t xml:space="preserve">Tellija kohustub tasuma </w:t>
      </w:r>
      <w:r w:rsidR="007F29EB">
        <w:t xml:space="preserve">Töövõtjale </w:t>
      </w:r>
      <w:r w:rsidR="00FC7604">
        <w:t xml:space="preserve">ehitustöö </w:t>
      </w:r>
      <w:r w:rsidR="004B2E53">
        <w:t>eest</w:t>
      </w:r>
      <w:r w:rsidR="0012687E" w:rsidRPr="0012687E">
        <w:rPr>
          <w:b/>
          <w:bCs/>
        </w:rPr>
        <w:t>________</w:t>
      </w:r>
      <w:r w:rsidR="00CB45C4">
        <w:t xml:space="preserve"> eurot</w:t>
      </w:r>
      <w:r w:rsidR="0012687E">
        <w:t>, millele</w:t>
      </w:r>
      <w:r w:rsidRPr="003560F9">
        <w:t xml:space="preserve"> lisandub käibemaks.</w:t>
      </w:r>
    </w:p>
    <w:p w14:paraId="6C5ACBA3" w14:textId="01398DF9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Tellija ei tee Töövõtjale ettemakseid.</w:t>
      </w:r>
    </w:p>
    <w:p w14:paraId="1617561A" w14:textId="21F3F676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Töövõtja esitab arve Tellijale e-arvena</w:t>
      </w:r>
      <w:r w:rsidR="007F29EB">
        <w:t>, maksetähtaeg</w:t>
      </w:r>
      <w:r w:rsidRPr="003560F9">
        <w:t xml:space="preserve"> ei või olla lühem kui 14 kalendripäeva</w:t>
      </w:r>
      <w:r w:rsidR="007F29EB">
        <w:t>.</w:t>
      </w:r>
    </w:p>
    <w:p w14:paraId="5BB9FDA0" w14:textId="34F919EC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 xml:space="preserve">Tööde </w:t>
      </w:r>
      <w:r w:rsidRPr="003560F9">
        <w:rPr>
          <w:b/>
        </w:rPr>
        <w:t>tegemise</w:t>
      </w:r>
      <w:r w:rsidRPr="003560F9">
        <w:rPr>
          <w:b/>
          <w:bCs/>
        </w:rPr>
        <w:t xml:space="preserve"> aeg </w:t>
      </w:r>
    </w:p>
    <w:p w14:paraId="0B8929CC" w14:textId="044C1AE4" w:rsidR="00C00FC7" w:rsidRPr="003560F9" w:rsidRDefault="00C00FC7" w:rsidP="00657887">
      <w:pPr>
        <w:pStyle w:val="ListParagraph"/>
        <w:numPr>
          <w:ilvl w:val="1"/>
          <w:numId w:val="1"/>
        </w:numPr>
        <w:spacing w:after="120" w:line="276" w:lineRule="auto"/>
        <w:ind w:left="788" w:hanging="431"/>
        <w:contextualSpacing w:val="0"/>
        <w:jc w:val="both"/>
      </w:pPr>
      <w:r w:rsidRPr="003560F9">
        <w:rPr>
          <w:b/>
        </w:rPr>
        <w:t xml:space="preserve">Töövõtja </w:t>
      </w:r>
      <w:r w:rsidRPr="003560F9">
        <w:rPr>
          <w:bCs/>
        </w:rPr>
        <w:t>kohustub</w:t>
      </w:r>
      <w:r w:rsidRPr="003560F9">
        <w:t xml:space="preserve"> </w:t>
      </w:r>
      <w:r w:rsidR="004B2E53">
        <w:t xml:space="preserve">müüma </w:t>
      </w:r>
      <w:r w:rsidRPr="003560F9">
        <w:t>lepingu</w:t>
      </w:r>
      <w:r w:rsidR="0012687E">
        <w:t>s</w:t>
      </w:r>
      <w:r w:rsidRPr="003560F9">
        <w:t xml:space="preserve"> nimetatud </w:t>
      </w:r>
      <w:r w:rsidR="004B2E53">
        <w:t>esemed hiljemalt 3</w:t>
      </w:r>
      <w:r w:rsidR="00FC7604">
        <w:t>0</w:t>
      </w:r>
      <w:r w:rsidR="004B2E53">
        <w:t>.</w:t>
      </w:r>
      <w:r w:rsidR="00FC7604">
        <w:t>09</w:t>
      </w:r>
      <w:r w:rsidR="004B2E53">
        <w:t>.202</w:t>
      </w:r>
      <w:r w:rsidR="00FC7604">
        <w:t>5</w:t>
      </w:r>
      <w:r w:rsidR="00865E60">
        <w:rPr>
          <w:b/>
        </w:rPr>
        <w:t>.a</w:t>
      </w:r>
      <w:r w:rsidR="00657887" w:rsidRPr="003560F9">
        <w:rPr>
          <w:bCs/>
        </w:rPr>
        <w:t>.</w:t>
      </w:r>
    </w:p>
    <w:p w14:paraId="4DE49B9D" w14:textId="61EC4E5C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  <w:bCs/>
        </w:rPr>
        <w:t>Poolte</w:t>
      </w:r>
      <w:r w:rsidRPr="003560F9">
        <w:rPr>
          <w:b/>
        </w:rPr>
        <w:t xml:space="preserve"> vastutus</w:t>
      </w:r>
    </w:p>
    <w:p w14:paraId="22A35BAE" w14:textId="2344DB4D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Pooled ei kanna vastutust juhul, kui Lepingu tingimuste täitmata jätmine või mittenõuetekohane täitmine on põhjustatud vääramatust jõust.</w:t>
      </w:r>
    </w:p>
    <w:p w14:paraId="112B09AA" w14:textId="35FE3F8A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</w:rPr>
        <w:t>Lepingu muutmine, lõpetamine ja lõppemine</w:t>
      </w:r>
    </w:p>
    <w:p w14:paraId="1C8F5CC3" w14:textId="6120DD49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t xml:space="preserve">Lepingu </w:t>
      </w:r>
      <w:r w:rsidRPr="003560F9">
        <w:rPr>
          <w:bCs/>
        </w:rPr>
        <w:t>muutmine toimub ainult Poolte kirjalikul kokkuleppel</w:t>
      </w:r>
      <w:r w:rsidR="00865E60">
        <w:rPr>
          <w:bCs/>
        </w:rPr>
        <w:t xml:space="preserve"> ja </w:t>
      </w:r>
      <w:r w:rsidRPr="003560F9">
        <w:rPr>
          <w:bCs/>
        </w:rPr>
        <w:t>jõustub selle allkirjastamisel</w:t>
      </w:r>
      <w:r w:rsidR="00865E60">
        <w:rPr>
          <w:bCs/>
        </w:rPr>
        <w:t>.</w:t>
      </w:r>
      <w:r w:rsidRPr="003560F9">
        <w:rPr>
          <w:bCs/>
        </w:rPr>
        <w:t xml:space="preserve"> </w:t>
      </w:r>
    </w:p>
    <w:p w14:paraId="1AA5E3CA" w14:textId="1047BA1F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  <w:rPr>
          <w:bCs/>
        </w:rPr>
      </w:pPr>
      <w:r w:rsidRPr="003560F9">
        <w:rPr>
          <w:bCs/>
        </w:rPr>
        <w:t>Leping lõpeb tähtaja möödumisel või selle ülesütlemisel või lõppemisel muul alusel.</w:t>
      </w:r>
    </w:p>
    <w:p w14:paraId="44202D4E" w14:textId="44D62770" w:rsidR="007F29EB" w:rsidRPr="007F29EB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7F29EB">
        <w:rPr>
          <w:bCs/>
        </w:rPr>
        <w:t>Pooltel on õigus käesolev Leping erakorraliselt üles öelda</w:t>
      </w:r>
      <w:r w:rsidR="00865E60">
        <w:rPr>
          <w:bCs/>
        </w:rPr>
        <w:t>,</w:t>
      </w:r>
      <w:r w:rsidRPr="007F29EB">
        <w:rPr>
          <w:bCs/>
        </w:rPr>
        <w:t xml:space="preserve"> teatades sellest teisele Poolele kirjalikult ette vähemalt</w:t>
      </w:r>
      <w:r w:rsidRPr="003560F9">
        <w:t xml:space="preserve"> </w:t>
      </w:r>
      <w:r w:rsidR="007F29EB">
        <w:t>30 kalendripäeva.</w:t>
      </w:r>
    </w:p>
    <w:p w14:paraId="6A480541" w14:textId="5461B9C2" w:rsidR="00C00FC7" w:rsidRPr="007F29EB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7F29EB">
        <w:rPr>
          <w:b/>
        </w:rPr>
        <w:t>Teadete</w:t>
      </w:r>
      <w:r w:rsidRPr="007F29EB">
        <w:rPr>
          <w:b/>
          <w:bCs/>
        </w:rPr>
        <w:t xml:space="preserve"> edastamine</w:t>
      </w:r>
    </w:p>
    <w:p w14:paraId="29FF0D84" w14:textId="1D8F86CF" w:rsidR="00C00FC7" w:rsidRPr="003560F9" w:rsidRDefault="00B46902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Cs/>
        </w:rPr>
        <w:t>P</w:t>
      </w:r>
      <w:r w:rsidR="00C00FC7" w:rsidRPr="003560F9">
        <w:rPr>
          <w:bCs/>
        </w:rPr>
        <w:t>ooltevahelised</w:t>
      </w:r>
      <w:r w:rsidR="00C00FC7" w:rsidRPr="003560F9">
        <w:t xml:space="preserve"> käesoleva Lepinguga seotud teated peavad olema esitatud kirjalikus vormis, välja arvatud juhtudel, kui teated on informatsioonilise iseloomuga, mille edastamisel teisele </w:t>
      </w:r>
      <w:r w:rsidR="00C00FC7" w:rsidRPr="003560F9">
        <w:rPr>
          <w:bCs/>
        </w:rPr>
        <w:t>Poolele</w:t>
      </w:r>
      <w:r w:rsidR="00C00FC7" w:rsidRPr="003560F9">
        <w:t xml:space="preserve"> ei ole õiguslikke tagajärgi.</w:t>
      </w:r>
    </w:p>
    <w:p w14:paraId="44140E75" w14:textId="726D7B2D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</w:rPr>
      </w:pPr>
      <w:r w:rsidRPr="003560F9">
        <w:rPr>
          <w:b/>
          <w:bCs/>
        </w:rPr>
        <w:lastRenderedPageBreak/>
        <w:t>Kontaktisikud</w:t>
      </w:r>
      <w:r w:rsidRPr="003560F9">
        <w:rPr>
          <w:b/>
        </w:rPr>
        <w:t xml:space="preserve"> ja informatsioon tööde kohta</w:t>
      </w:r>
    </w:p>
    <w:p w14:paraId="1BB2865D" w14:textId="709ED350" w:rsidR="00B337E0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/>
        </w:rPr>
        <w:t xml:space="preserve">Tellija </w:t>
      </w:r>
      <w:r w:rsidRPr="003560F9">
        <w:t>poolt</w:t>
      </w:r>
      <w:r w:rsidR="00B337E0" w:rsidRPr="003560F9">
        <w:t xml:space="preserve"> </w:t>
      </w:r>
      <w:r w:rsidR="00730034">
        <w:t>on</w:t>
      </w:r>
      <w:r w:rsidR="00B337E0" w:rsidRPr="003560F9">
        <w:t xml:space="preserve"> lepingu täitmise eest vastutav isik </w:t>
      </w:r>
      <w:r w:rsidR="00730034">
        <w:t xml:space="preserve">majandusjuhataja </w:t>
      </w:r>
      <w:r w:rsidR="00FC7604">
        <w:t>Riina Alaküla</w:t>
      </w:r>
      <w:r w:rsidR="00730034">
        <w:t xml:space="preserve"> (</w:t>
      </w:r>
      <w:hyperlink r:id="rId11" w:history="1">
        <w:r w:rsidR="00FC7604" w:rsidRPr="003D1E53">
          <w:rPr>
            <w:rStyle w:val="Hyperlink"/>
          </w:rPr>
          <w:t>riina.alakyla@rla.edu.ee</w:t>
        </w:r>
      </w:hyperlink>
      <w:r w:rsidR="004B2E53">
        <w:t xml:space="preserve"> </w:t>
      </w:r>
      <w:r w:rsidR="00730034">
        <w:t xml:space="preserve"> , telefon </w:t>
      </w:r>
      <w:r w:rsidR="00FC7604">
        <w:t>5887 7427</w:t>
      </w:r>
      <w:r w:rsidR="00730034">
        <w:t xml:space="preserve">). </w:t>
      </w:r>
    </w:p>
    <w:p w14:paraId="43D0B69D" w14:textId="58B979A8" w:rsidR="00C00FC7" w:rsidRPr="003560F9" w:rsidRDefault="00C00FC7" w:rsidP="00C676CE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/>
        </w:rPr>
        <w:t>Töövõtja</w:t>
      </w:r>
      <w:r w:rsidRPr="003560F9">
        <w:t xml:space="preserve"> poolt on kontaktisik .................................................................................</w:t>
      </w:r>
    </w:p>
    <w:p w14:paraId="38FA7FB3" w14:textId="3B805059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t>Muudatustest ülalnimetatud kontaktisikute- ja andmete osas teatavad Pooled teisele Poolele kirjalikult 3 tööpäeva</w:t>
      </w:r>
      <w:r w:rsidR="00C97ACF" w:rsidRPr="003560F9">
        <w:t xml:space="preserve"> jooksul</w:t>
      </w:r>
      <w:r w:rsidRPr="003560F9">
        <w:t xml:space="preserve"> arvates muudatuse toimumisest.</w:t>
      </w:r>
    </w:p>
    <w:p w14:paraId="4854178C" w14:textId="2632ADD5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>Vaidluste lahendamine</w:t>
      </w:r>
    </w:p>
    <w:p w14:paraId="5D182834" w14:textId="77777777" w:rsidR="00C00FC7" w:rsidRPr="003560F9" w:rsidRDefault="00C00FC7" w:rsidP="001860D4">
      <w:pPr>
        <w:pStyle w:val="ListParagraph"/>
        <w:numPr>
          <w:ilvl w:val="1"/>
          <w:numId w:val="1"/>
        </w:numPr>
        <w:spacing w:line="276" w:lineRule="auto"/>
        <w:jc w:val="both"/>
      </w:pPr>
      <w:r w:rsidRPr="003560F9">
        <w:rPr>
          <w:bCs/>
        </w:rPr>
        <w:t>Poolte</w:t>
      </w:r>
      <w:r w:rsidRPr="003560F9">
        <w:t xml:space="preserve"> vahel käesoleva Lepingu täitmisest tulenevad vaidlused lahendatakse läbirääkimiste teel. Kokkuleppe mittesaavutamisel kuuluvad vaidlused läbivaatamisele Eesti Vabariigi seadusandlusega kehtestatud korras.</w:t>
      </w:r>
    </w:p>
    <w:p w14:paraId="19EBEEE8" w14:textId="7FCCB710" w:rsidR="00C00FC7" w:rsidRPr="003560F9" w:rsidRDefault="00C00FC7" w:rsidP="001860D4">
      <w:pPr>
        <w:pStyle w:val="ListParagraph"/>
        <w:numPr>
          <w:ilvl w:val="0"/>
          <w:numId w:val="1"/>
        </w:numPr>
        <w:spacing w:before="240" w:after="120" w:line="276" w:lineRule="auto"/>
        <w:ind w:left="357" w:hanging="357"/>
        <w:contextualSpacing w:val="0"/>
        <w:jc w:val="both"/>
        <w:rPr>
          <w:b/>
          <w:bCs/>
        </w:rPr>
      </w:pPr>
      <w:r w:rsidRPr="003560F9">
        <w:rPr>
          <w:b/>
          <w:bCs/>
        </w:rPr>
        <w:t>Poolte andmed</w:t>
      </w:r>
    </w:p>
    <w:p w14:paraId="24E5DC0B" w14:textId="77777777" w:rsidR="00C00FC7" w:rsidRPr="003560F9" w:rsidRDefault="00C00FC7" w:rsidP="00C676CE">
      <w:pPr>
        <w:spacing w:line="276" w:lineRule="auto"/>
        <w:jc w:val="both"/>
        <w:rPr>
          <w:b/>
          <w:iCs/>
          <w:u w:val="single"/>
        </w:rPr>
      </w:pPr>
      <w:r w:rsidRPr="003560F9">
        <w:rPr>
          <w:b/>
          <w:iCs/>
        </w:rPr>
        <w:t xml:space="preserve">TELLIJA:   </w:t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</w:r>
      <w:r w:rsidRPr="003560F9">
        <w:rPr>
          <w:b/>
          <w:iCs/>
        </w:rPr>
        <w:tab/>
        <w:t>TÖÖVÕTJA:</w:t>
      </w:r>
    </w:p>
    <w:p w14:paraId="633FA44C" w14:textId="31EA4C6F" w:rsidR="00C00FC7" w:rsidRPr="003560F9" w:rsidRDefault="00C00FC7" w:rsidP="00C676CE">
      <w:pPr>
        <w:spacing w:line="276" w:lineRule="auto"/>
        <w:jc w:val="both"/>
      </w:pPr>
      <w:r w:rsidRPr="003560F9">
        <w:rPr>
          <w:b/>
          <w:iCs/>
          <w:smallCaps/>
          <w:szCs w:val="22"/>
        </w:rPr>
        <w:t xml:space="preserve">RAKVERE </w:t>
      </w:r>
      <w:r w:rsidR="004B2E53">
        <w:rPr>
          <w:b/>
          <w:iCs/>
          <w:smallCaps/>
          <w:szCs w:val="22"/>
        </w:rPr>
        <w:t>LINNA</w:t>
      </w:r>
      <w:r w:rsidR="00730034">
        <w:rPr>
          <w:b/>
          <w:iCs/>
          <w:smallCaps/>
          <w:szCs w:val="22"/>
        </w:rPr>
        <w:t xml:space="preserve"> LASTEAED</w:t>
      </w:r>
      <w:r w:rsidRPr="003560F9">
        <w:tab/>
      </w:r>
      <w:r w:rsidRPr="003560F9">
        <w:tab/>
      </w:r>
    </w:p>
    <w:p w14:paraId="1B8ED68C" w14:textId="1D597C1B" w:rsidR="00C00FC7" w:rsidRPr="003560F9" w:rsidRDefault="00C00FC7" w:rsidP="00C676CE">
      <w:pPr>
        <w:spacing w:line="276" w:lineRule="auto"/>
        <w:jc w:val="both"/>
        <w:rPr>
          <w:iCs/>
        </w:rPr>
      </w:pPr>
      <w:r w:rsidRPr="003560F9">
        <w:rPr>
          <w:iCs/>
        </w:rPr>
        <w:t>Reg.nr 75025</w:t>
      </w:r>
      <w:r w:rsidR="00730034">
        <w:rPr>
          <w:iCs/>
        </w:rPr>
        <w:t>147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tab/>
      </w:r>
    </w:p>
    <w:p w14:paraId="51C971A7" w14:textId="0CFAD5A1" w:rsidR="00C00FC7" w:rsidRPr="003560F9" w:rsidRDefault="00730034" w:rsidP="00C676CE">
      <w:pPr>
        <w:spacing w:line="276" w:lineRule="auto"/>
        <w:jc w:val="both"/>
        <w:rPr>
          <w:iCs/>
        </w:rPr>
      </w:pPr>
      <w:r>
        <w:rPr>
          <w:iCs/>
        </w:rPr>
        <w:t>Posti tn 29</w:t>
      </w:r>
      <w:r w:rsidR="00C00FC7" w:rsidRPr="003560F9">
        <w:rPr>
          <w:iCs/>
        </w:rPr>
        <w:t>, Rakvere 443</w:t>
      </w:r>
      <w:r>
        <w:rPr>
          <w:iCs/>
        </w:rPr>
        <w:t>13</w:t>
      </w:r>
      <w:r w:rsidR="00C00FC7" w:rsidRPr="003560F9">
        <w:t xml:space="preserve"> </w:t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</w:p>
    <w:p w14:paraId="381A07BC" w14:textId="2AA68C92" w:rsidR="00C00FC7" w:rsidRPr="003560F9" w:rsidRDefault="00C00FC7" w:rsidP="00C676CE">
      <w:pPr>
        <w:spacing w:line="276" w:lineRule="auto"/>
        <w:jc w:val="both"/>
        <w:rPr>
          <w:iCs/>
        </w:rPr>
      </w:pPr>
      <w:r w:rsidRPr="003560F9">
        <w:rPr>
          <w:iCs/>
        </w:rPr>
        <w:t xml:space="preserve">Tel: +372 </w:t>
      </w:r>
      <w:r w:rsidR="00730034">
        <w:rPr>
          <w:iCs/>
        </w:rPr>
        <w:t xml:space="preserve">5348 5855 </w:t>
      </w:r>
    </w:p>
    <w:p w14:paraId="59A778A2" w14:textId="393F231A" w:rsidR="00C00FC7" w:rsidRPr="003560F9" w:rsidRDefault="00730034" w:rsidP="00C676CE">
      <w:pPr>
        <w:spacing w:line="276" w:lineRule="auto"/>
        <w:jc w:val="both"/>
        <w:rPr>
          <w:iCs/>
        </w:rPr>
      </w:pPr>
      <w:hyperlink r:id="rId12" w:history="1">
        <w:r w:rsidRPr="007F743E">
          <w:rPr>
            <w:rStyle w:val="Hyperlink"/>
            <w:iCs/>
          </w:rPr>
          <w:t>rla@rla.edu.ee</w:t>
        </w:r>
      </w:hyperlink>
      <w:r>
        <w:rPr>
          <w:iCs/>
        </w:rPr>
        <w:t xml:space="preserve"> </w:t>
      </w:r>
      <w:r w:rsidR="00C00FC7" w:rsidRPr="003560F9">
        <w:t xml:space="preserve"> </w:t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  <w:r w:rsidR="00C00FC7" w:rsidRPr="003560F9">
        <w:tab/>
      </w:r>
    </w:p>
    <w:p w14:paraId="08CBC7AE" w14:textId="77777777" w:rsidR="00C00FC7" w:rsidRPr="003560F9" w:rsidRDefault="00C00FC7" w:rsidP="00C676CE">
      <w:pPr>
        <w:spacing w:line="276" w:lineRule="auto"/>
        <w:jc w:val="both"/>
      </w:pPr>
      <w:r w:rsidRPr="003560F9">
        <w:rPr>
          <w:iCs/>
        </w:rPr>
        <w:tab/>
      </w:r>
    </w:p>
    <w:p w14:paraId="2D7357E5" w14:textId="751001E9" w:rsidR="00DE3257" w:rsidRPr="003560F9" w:rsidRDefault="00C00FC7" w:rsidP="00730034">
      <w:pPr>
        <w:spacing w:line="276" w:lineRule="auto"/>
        <w:jc w:val="both"/>
      </w:pPr>
      <w:r w:rsidRPr="003560F9">
        <w:rPr>
          <w:iCs/>
        </w:rPr>
        <w:t>/</w:t>
      </w:r>
      <w:r w:rsidRPr="003560F9">
        <w:t>allkirjastatud digitaalselt/</w:t>
      </w:r>
      <w:r w:rsidRPr="003560F9">
        <w:tab/>
      </w:r>
      <w:r w:rsidRPr="003560F9">
        <w:tab/>
      </w:r>
      <w:r w:rsidRPr="003560F9">
        <w:tab/>
      </w:r>
      <w:r w:rsidRPr="003560F9">
        <w:tab/>
      </w:r>
      <w:r w:rsidRPr="003560F9">
        <w:rPr>
          <w:iCs/>
        </w:rPr>
        <w:t>/</w:t>
      </w:r>
      <w:r w:rsidRPr="003560F9">
        <w:t>allkirjastatud digitaalselt/</w:t>
      </w:r>
      <w:r w:rsidRPr="003560F9">
        <w:tab/>
        <w:t>....................</w:t>
      </w:r>
    </w:p>
    <w:sectPr w:rsidR="00DE3257" w:rsidRPr="003560F9" w:rsidSect="00845054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440" w:right="1106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F2E27" w14:textId="77777777" w:rsidR="005F1B69" w:rsidRDefault="005F1B69">
      <w:r>
        <w:separator/>
      </w:r>
    </w:p>
  </w:endnote>
  <w:endnote w:type="continuationSeparator" w:id="0">
    <w:p w14:paraId="2BAB47E1" w14:textId="77777777" w:rsidR="005F1B69" w:rsidRDefault="005F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FA97" w14:textId="77777777" w:rsidR="004B2E53" w:rsidRDefault="00C00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F94667" w14:textId="77777777" w:rsidR="004B2E53" w:rsidRDefault="004B2E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6FD1" w14:textId="77777777" w:rsidR="004B2E53" w:rsidRDefault="00C00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21A27A0C" w14:textId="77777777" w:rsidR="004B2E53" w:rsidRDefault="004B2E5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8B9A6" w14:textId="77777777" w:rsidR="004B2E53" w:rsidRDefault="004B2E53">
    <w:pPr>
      <w:pStyle w:val="Footer"/>
    </w:pPr>
  </w:p>
  <w:p w14:paraId="4D2718CE" w14:textId="77777777" w:rsidR="004B2E53" w:rsidRDefault="004B2E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931CE" w14:textId="77777777" w:rsidR="005F1B69" w:rsidRDefault="005F1B69">
      <w:r>
        <w:separator/>
      </w:r>
    </w:p>
  </w:footnote>
  <w:footnote w:type="continuationSeparator" w:id="0">
    <w:p w14:paraId="452330AF" w14:textId="77777777" w:rsidR="005F1B69" w:rsidRDefault="005F1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79C" w14:textId="77777777" w:rsidR="004B2E53" w:rsidRDefault="00C00FC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3D8FFF" w14:textId="77777777" w:rsidR="004B2E53" w:rsidRDefault="004B2E5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0093" w14:textId="77777777" w:rsidR="004B2E53" w:rsidRDefault="004B2E53">
    <w:pPr>
      <w:pStyle w:val="Header"/>
      <w:framePr w:wrap="around" w:vAnchor="text" w:hAnchor="margin" w:xAlign="right" w:y="1"/>
      <w:rPr>
        <w:rStyle w:val="PageNumber"/>
      </w:rPr>
    </w:pPr>
  </w:p>
  <w:p w14:paraId="4669CB4A" w14:textId="77777777" w:rsidR="004B2E53" w:rsidRDefault="004B2E5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84591"/>
    <w:multiLevelType w:val="multilevel"/>
    <w:tmpl w:val="11EAC34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E83999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690126"/>
    <w:multiLevelType w:val="hybridMultilevel"/>
    <w:tmpl w:val="8AD81C8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842439">
    <w:abstractNumId w:val="0"/>
  </w:num>
  <w:num w:numId="2" w16cid:durableId="882712998">
    <w:abstractNumId w:val="2"/>
  </w:num>
  <w:num w:numId="3" w16cid:durableId="1511286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C7"/>
    <w:rsid w:val="000675AC"/>
    <w:rsid w:val="000B75B1"/>
    <w:rsid w:val="000E16B1"/>
    <w:rsid w:val="0012687E"/>
    <w:rsid w:val="001860D4"/>
    <w:rsid w:val="001948B7"/>
    <w:rsid w:val="00196D6F"/>
    <w:rsid w:val="001B4CCC"/>
    <w:rsid w:val="001D262E"/>
    <w:rsid w:val="001E027F"/>
    <w:rsid w:val="001E2493"/>
    <w:rsid w:val="001F2D54"/>
    <w:rsid w:val="00262F71"/>
    <w:rsid w:val="002866FA"/>
    <w:rsid w:val="002E0697"/>
    <w:rsid w:val="00306B55"/>
    <w:rsid w:val="003560F9"/>
    <w:rsid w:val="003B1527"/>
    <w:rsid w:val="00420288"/>
    <w:rsid w:val="00435360"/>
    <w:rsid w:val="004B2E53"/>
    <w:rsid w:val="004E0F5A"/>
    <w:rsid w:val="004E3D3F"/>
    <w:rsid w:val="005F1B69"/>
    <w:rsid w:val="00657887"/>
    <w:rsid w:val="00680761"/>
    <w:rsid w:val="006A19EC"/>
    <w:rsid w:val="006A6320"/>
    <w:rsid w:val="00730034"/>
    <w:rsid w:val="007A30C4"/>
    <w:rsid w:val="007C0071"/>
    <w:rsid w:val="007E17D8"/>
    <w:rsid w:val="007F29EB"/>
    <w:rsid w:val="00865E60"/>
    <w:rsid w:val="00883BDB"/>
    <w:rsid w:val="008E1124"/>
    <w:rsid w:val="009E4002"/>
    <w:rsid w:val="00A931F6"/>
    <w:rsid w:val="00AB5730"/>
    <w:rsid w:val="00AE1802"/>
    <w:rsid w:val="00B337E0"/>
    <w:rsid w:val="00B46902"/>
    <w:rsid w:val="00B969DB"/>
    <w:rsid w:val="00BD7BFF"/>
    <w:rsid w:val="00C00FC7"/>
    <w:rsid w:val="00C676CE"/>
    <w:rsid w:val="00C70182"/>
    <w:rsid w:val="00C83AFE"/>
    <w:rsid w:val="00C97ACF"/>
    <w:rsid w:val="00CB45C4"/>
    <w:rsid w:val="00CC2DFC"/>
    <w:rsid w:val="00CF7DCF"/>
    <w:rsid w:val="00DC73F4"/>
    <w:rsid w:val="00DE3257"/>
    <w:rsid w:val="00E35AB0"/>
    <w:rsid w:val="00E644E0"/>
    <w:rsid w:val="00EB3F77"/>
    <w:rsid w:val="00F44A24"/>
    <w:rsid w:val="00F9081E"/>
    <w:rsid w:val="00FA787B"/>
    <w:rsid w:val="00FC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4AB3"/>
  <w15:chartTrackingRefBased/>
  <w15:docId w15:val="{966B2862-15A7-408F-B4F4-1680B4BA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uiPriority w:val="99"/>
    <w:rsid w:val="00C00FC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00FC7"/>
    <w:pPr>
      <w:tabs>
        <w:tab w:val="center" w:pos="4153"/>
        <w:tab w:val="right" w:pos="8306"/>
      </w:tabs>
    </w:pPr>
    <w:rPr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0FC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rsid w:val="00C00F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00FC7"/>
    <w:rPr>
      <w:rFonts w:ascii="Times New Roman" w:eastAsia="Times New Roman" w:hAnsi="Times New Roman" w:cs="Times New Roman"/>
      <w:sz w:val="24"/>
      <w:szCs w:val="24"/>
    </w:rPr>
  </w:style>
  <w:style w:type="paragraph" w:customStyle="1" w:styleId="text-3mezera">
    <w:name w:val="text - 3 mezera"/>
    <w:basedOn w:val="Normal"/>
    <w:rsid w:val="00C00FC7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ListParagraph">
    <w:name w:val="List Paragraph"/>
    <w:basedOn w:val="Normal"/>
    <w:uiPriority w:val="34"/>
    <w:qFormat/>
    <w:rsid w:val="00C676C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8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60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60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0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0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0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0D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469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6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la@rla.edu.ee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ina.alakyla@rla.edu.e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B5D8C73D9D4F44A559DDE10B7A7727" ma:contentTypeVersion="12" ma:contentTypeDescription="Loo uus dokument" ma:contentTypeScope="" ma:versionID="572501f5d877ad445bdc36cea00c8f04">
  <xsd:schema xmlns:xsd="http://www.w3.org/2001/XMLSchema" xmlns:xs="http://www.w3.org/2001/XMLSchema" xmlns:p="http://schemas.microsoft.com/office/2006/metadata/properties" xmlns:ns3="9e95c35f-cb81-4518-9a41-685c8d3b0c6f" targetNamespace="http://schemas.microsoft.com/office/2006/metadata/properties" ma:root="true" ma:fieldsID="a39d4402b187c48afe4ece803d9b2349" ns3:_="">
    <xsd:import namespace="9e95c35f-cb81-4518-9a41-685c8d3b0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c35f-cb81-4518-9a41-685c8d3b0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1973F-CB11-45B5-A511-1F36B8E54815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9e95c35f-cb81-4518-9a41-685c8d3b0c6f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1EECB84-D186-4D7B-826E-D42D7595A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4773B1-4477-4674-B831-328D47E89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c35f-cb81-4518-9a41-685c8d3b0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84F535-2047-48FD-AFD5-F63C5ECDF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Anti Palmi</dc:creator>
  <cp:keywords/>
  <dc:description/>
  <cp:lastModifiedBy>Ene Nool (RLA)</cp:lastModifiedBy>
  <cp:revision>3</cp:revision>
  <dcterms:created xsi:type="dcterms:W3CDTF">2025-06-16T11:52:00Z</dcterms:created>
  <dcterms:modified xsi:type="dcterms:W3CDTF">2025-06-16T11:54:00Z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0x01010053B5D8C73D9D4F44A559DDE10B7A7727</vt:lpwstr>
  </property>
</Properties>
</file>